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AB" w:rsidRPr="00A003AB" w:rsidRDefault="00A003AB" w:rsidP="00A003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color w:val="777777"/>
          <w:sz w:val="28"/>
          <w:szCs w:val="28"/>
        </w:rPr>
      </w:pPr>
      <w:r w:rsidRPr="00A003AB">
        <w:rPr>
          <w:rFonts w:ascii="Times New Roman" w:hAnsi="Times New Roman"/>
          <w:b/>
          <w:color w:val="000000"/>
          <w:sz w:val="28"/>
          <w:szCs w:val="28"/>
        </w:rPr>
        <w:t>Перечень технологического оборудования</w:t>
      </w:r>
    </w:p>
    <w:p w:rsidR="00A003AB" w:rsidRDefault="00A003AB" w:rsidP="00D005FE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3AB">
        <w:rPr>
          <w:rFonts w:ascii="Times New Roman" w:hAnsi="Times New Roman"/>
          <w:sz w:val="28"/>
          <w:szCs w:val="28"/>
        </w:rPr>
        <w:t xml:space="preserve">холодильник </w:t>
      </w:r>
      <w:r w:rsidR="00D005FE">
        <w:rPr>
          <w:rFonts w:ascii="Times New Roman" w:hAnsi="Times New Roman"/>
          <w:sz w:val="28"/>
          <w:szCs w:val="28"/>
        </w:rPr>
        <w:t>бытовой 4 шт.</w:t>
      </w:r>
    </w:p>
    <w:p w:rsidR="00D005FE" w:rsidRDefault="00D005FE" w:rsidP="00D005FE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холодильный шкаф ХШ-1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A003AB" w:rsidRDefault="00D005FE" w:rsidP="00D005FE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электрические</w:t>
      </w:r>
      <w:r w:rsidR="00A003AB" w:rsidRPr="00D005FE">
        <w:rPr>
          <w:rFonts w:ascii="Times New Roman" w:hAnsi="Times New Roman"/>
          <w:sz w:val="28"/>
          <w:szCs w:val="28"/>
        </w:rPr>
        <w:t xml:space="preserve">  плиты</w:t>
      </w:r>
      <w:r>
        <w:rPr>
          <w:rFonts w:ascii="Times New Roman" w:hAnsi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/>
          <w:sz w:val="28"/>
          <w:szCs w:val="28"/>
        </w:rPr>
        <w:t>комфорочные</w:t>
      </w:r>
      <w:proofErr w:type="spellEnd"/>
      <w:r>
        <w:rPr>
          <w:rFonts w:ascii="Times New Roman" w:hAnsi="Times New Roman"/>
          <w:sz w:val="28"/>
          <w:szCs w:val="28"/>
        </w:rPr>
        <w:t xml:space="preserve"> 2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</w:t>
      </w:r>
      <w:r w:rsidR="00A003AB" w:rsidRPr="00D005FE">
        <w:rPr>
          <w:rFonts w:ascii="Times New Roman" w:hAnsi="Times New Roman"/>
          <w:sz w:val="28"/>
          <w:szCs w:val="28"/>
        </w:rPr>
        <w:t xml:space="preserve"> </w:t>
      </w:r>
    </w:p>
    <w:p w:rsidR="00D005FE" w:rsidRPr="00D005FE" w:rsidRDefault="00D005FE" w:rsidP="00D005FE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жарочный шкаф-1шт,</w:t>
      </w:r>
    </w:p>
    <w:p w:rsidR="00A003AB" w:rsidRPr="00A003AB" w:rsidRDefault="00A003AB" w:rsidP="00A003AB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3AB">
        <w:rPr>
          <w:rFonts w:ascii="Times New Roman" w:hAnsi="Times New Roman"/>
          <w:sz w:val="28"/>
          <w:szCs w:val="28"/>
        </w:rPr>
        <w:t>мясорубка электрическая</w:t>
      </w:r>
      <w:r w:rsidR="00D005FE">
        <w:rPr>
          <w:rFonts w:ascii="Times New Roman" w:hAnsi="Times New Roman"/>
          <w:sz w:val="28"/>
          <w:szCs w:val="28"/>
        </w:rPr>
        <w:t>– 2</w:t>
      </w:r>
      <w:r w:rsidRPr="00A003AB">
        <w:rPr>
          <w:rFonts w:ascii="Times New Roman" w:hAnsi="Times New Roman"/>
          <w:sz w:val="28"/>
          <w:szCs w:val="28"/>
        </w:rPr>
        <w:t xml:space="preserve">шт., </w:t>
      </w:r>
    </w:p>
    <w:p w:rsidR="00A003AB" w:rsidRPr="00A003AB" w:rsidRDefault="00D005FE" w:rsidP="00A003AB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привод универсальный </w:t>
      </w:r>
      <w:r w:rsidR="00A003AB" w:rsidRPr="00A003AB">
        <w:rPr>
          <w:rFonts w:ascii="Times New Roman" w:hAnsi="Times New Roman"/>
          <w:sz w:val="28"/>
          <w:szCs w:val="28"/>
        </w:rPr>
        <w:t xml:space="preserve">-1шт, </w:t>
      </w:r>
      <w:bookmarkStart w:id="0" w:name="_GoBack"/>
      <w:bookmarkEnd w:id="0"/>
    </w:p>
    <w:p w:rsidR="00A003AB" w:rsidRPr="00A003AB" w:rsidRDefault="00A003AB" w:rsidP="00A003AB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3AB">
        <w:rPr>
          <w:rFonts w:ascii="Times New Roman" w:hAnsi="Times New Roman"/>
          <w:sz w:val="28"/>
          <w:szCs w:val="28"/>
        </w:rPr>
        <w:t>машин</w:t>
      </w:r>
      <w:r w:rsidR="00D005FE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D005FE">
        <w:rPr>
          <w:rFonts w:ascii="Times New Roman" w:hAnsi="Times New Roman"/>
          <w:sz w:val="28"/>
          <w:szCs w:val="28"/>
        </w:rPr>
        <w:t>картофелеочистительные</w:t>
      </w:r>
      <w:proofErr w:type="spellEnd"/>
      <w:r w:rsidR="00D005FE">
        <w:rPr>
          <w:rFonts w:ascii="Times New Roman" w:hAnsi="Times New Roman"/>
          <w:sz w:val="28"/>
          <w:szCs w:val="28"/>
        </w:rPr>
        <w:t xml:space="preserve"> </w:t>
      </w:r>
      <w:r w:rsidRPr="00A003AB">
        <w:rPr>
          <w:rFonts w:ascii="Times New Roman" w:hAnsi="Times New Roman"/>
          <w:sz w:val="28"/>
          <w:szCs w:val="28"/>
        </w:rPr>
        <w:t xml:space="preserve"> - 1шт.,</w:t>
      </w:r>
    </w:p>
    <w:p w:rsidR="00A003AB" w:rsidRPr="00A003AB" w:rsidRDefault="00A003AB" w:rsidP="00A003AB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3AB">
        <w:rPr>
          <w:rFonts w:ascii="Times New Roman" w:hAnsi="Times New Roman"/>
          <w:sz w:val="28"/>
          <w:szCs w:val="28"/>
        </w:rPr>
        <w:t xml:space="preserve">машина </w:t>
      </w:r>
      <w:proofErr w:type="spellStart"/>
      <w:r w:rsidR="00D005FE">
        <w:rPr>
          <w:rFonts w:ascii="Times New Roman" w:hAnsi="Times New Roman"/>
          <w:sz w:val="28"/>
          <w:szCs w:val="28"/>
        </w:rPr>
        <w:t>протирочно-резательная</w:t>
      </w:r>
      <w:proofErr w:type="spellEnd"/>
      <w:r w:rsidRPr="00A003AB">
        <w:rPr>
          <w:rFonts w:ascii="Times New Roman" w:hAnsi="Times New Roman"/>
          <w:sz w:val="28"/>
          <w:szCs w:val="28"/>
        </w:rPr>
        <w:t xml:space="preserve"> -1 шт., </w:t>
      </w:r>
    </w:p>
    <w:p w:rsidR="00A003AB" w:rsidRDefault="00D005FE" w:rsidP="00A003AB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электронагреватель «ГАРАНТЕМ»</w:t>
      </w:r>
      <w:r w:rsidR="00A003AB" w:rsidRPr="00A003AB">
        <w:rPr>
          <w:rFonts w:ascii="Times New Roman" w:hAnsi="Times New Roman"/>
          <w:sz w:val="28"/>
          <w:szCs w:val="28"/>
        </w:rPr>
        <w:t xml:space="preserve"> – 1шт.,   </w:t>
      </w:r>
    </w:p>
    <w:p w:rsidR="00D005FE" w:rsidRPr="00A003AB" w:rsidRDefault="00D005FE" w:rsidP="00A003AB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водонагреватель – 1 шт.</w:t>
      </w:r>
    </w:p>
    <w:p w:rsidR="00A003AB" w:rsidRPr="00A003AB" w:rsidRDefault="00A003AB" w:rsidP="00A003AB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03AB">
        <w:rPr>
          <w:rFonts w:ascii="Times New Roman" w:hAnsi="Times New Roman"/>
          <w:sz w:val="28"/>
          <w:szCs w:val="28"/>
        </w:rPr>
        <w:t>оснащены</w:t>
      </w:r>
      <w:proofErr w:type="gramEnd"/>
      <w:r w:rsidRPr="00A003AB">
        <w:rPr>
          <w:rFonts w:ascii="Times New Roman" w:hAnsi="Times New Roman"/>
          <w:sz w:val="28"/>
          <w:szCs w:val="28"/>
        </w:rPr>
        <w:t xml:space="preserve"> инвентарем, посудой в достаточном количестве.</w:t>
      </w:r>
    </w:p>
    <w:p w:rsidR="00C360C7" w:rsidRDefault="00C360C7" w:rsidP="00A003AB">
      <w:pPr>
        <w:tabs>
          <w:tab w:val="num" w:pos="360"/>
        </w:tabs>
        <w:spacing w:line="360" w:lineRule="auto"/>
        <w:ind w:firstLine="567"/>
      </w:pPr>
    </w:p>
    <w:sectPr w:rsidR="00C360C7" w:rsidSect="006E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F2C0C"/>
    <w:multiLevelType w:val="multilevel"/>
    <w:tmpl w:val="E388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3AB"/>
    <w:rsid w:val="006E44CB"/>
    <w:rsid w:val="00A003AB"/>
    <w:rsid w:val="00C360C7"/>
    <w:rsid w:val="00D0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A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SHARKY</dc:creator>
  <cp:keywords/>
  <dc:description/>
  <cp:lastModifiedBy>User</cp:lastModifiedBy>
  <cp:revision>3</cp:revision>
  <dcterms:created xsi:type="dcterms:W3CDTF">2018-10-14T11:24:00Z</dcterms:created>
  <dcterms:modified xsi:type="dcterms:W3CDTF">2022-08-18T07:32:00Z</dcterms:modified>
</cp:coreProperties>
</file>