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0F" w:rsidRPr="00753F2B" w:rsidRDefault="00C6790F" w:rsidP="00C6790F">
      <w:pPr>
        <w:ind w:firstLine="709"/>
        <w:jc w:val="center"/>
        <w:rPr>
          <w:b/>
          <w:bCs/>
          <w:sz w:val="26"/>
          <w:szCs w:val="26"/>
        </w:rPr>
      </w:pPr>
      <w:r w:rsidRPr="00753F2B">
        <w:rPr>
          <w:b/>
          <w:bCs/>
          <w:sz w:val="26"/>
          <w:szCs w:val="26"/>
        </w:rPr>
        <w:t xml:space="preserve">Государственная социальная помощь </w:t>
      </w:r>
    </w:p>
    <w:p w:rsidR="00C6790F" w:rsidRPr="00753F2B" w:rsidRDefault="00C6790F" w:rsidP="00C6790F">
      <w:pPr>
        <w:ind w:firstLine="709"/>
        <w:jc w:val="center"/>
        <w:rPr>
          <w:b/>
          <w:bCs/>
          <w:sz w:val="26"/>
          <w:szCs w:val="26"/>
        </w:rPr>
      </w:pPr>
      <w:r w:rsidRPr="00753F2B">
        <w:rPr>
          <w:b/>
          <w:bCs/>
          <w:sz w:val="26"/>
          <w:szCs w:val="26"/>
        </w:rPr>
        <w:t xml:space="preserve">на осуществление </w:t>
      </w:r>
      <w:r w:rsidRPr="00753F2B">
        <w:rPr>
          <w:b/>
          <w:sz w:val="26"/>
          <w:szCs w:val="26"/>
        </w:rPr>
        <w:t xml:space="preserve">индивидуальной предпринимательской деятельности, </w:t>
      </w:r>
      <w:proofErr w:type="spellStart"/>
      <w:r w:rsidRPr="00753F2B">
        <w:rPr>
          <w:b/>
          <w:sz w:val="26"/>
          <w:szCs w:val="26"/>
        </w:rPr>
        <w:t>самозанятости</w:t>
      </w:r>
      <w:proofErr w:type="spellEnd"/>
      <w:r w:rsidRPr="00753F2B">
        <w:rPr>
          <w:b/>
          <w:bCs/>
          <w:sz w:val="26"/>
          <w:szCs w:val="26"/>
        </w:rPr>
        <w:t xml:space="preserve"> на основании социального контракта</w:t>
      </w:r>
    </w:p>
    <w:p w:rsidR="00C6790F" w:rsidRDefault="00C6790F" w:rsidP="00C6790F">
      <w:pPr>
        <w:ind w:firstLine="709"/>
        <w:jc w:val="both"/>
        <w:rPr>
          <w:szCs w:val="28"/>
        </w:rPr>
      </w:pPr>
    </w:p>
    <w:p w:rsidR="00C6790F" w:rsidRPr="00101214" w:rsidRDefault="00C6790F" w:rsidP="00C6790F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proofErr w:type="gramStart"/>
      <w:r w:rsidRPr="00101214">
        <w:rPr>
          <w:sz w:val="27"/>
          <w:szCs w:val="27"/>
        </w:rPr>
        <w:t xml:space="preserve">В соответствии с пунктом 5 Порядка оказания государственной социальной помощи на основании социального контракта в Нижегородской области, утвержденного постановлением Правительства Нижегородской области от 12 февраля 2004 г. № 27 «О социальной поддержке малоимущих семей или малоимущих одиноко проживающих граждан», </w:t>
      </w:r>
      <w:r w:rsidRPr="00101214">
        <w:rPr>
          <w:b/>
          <w:sz w:val="27"/>
          <w:szCs w:val="27"/>
        </w:rPr>
        <w:t xml:space="preserve">государственная социальная помощь на основании социального контракта предоставляется малоимущим семьям, малоимущим одиноко проживающим гражданам, </w:t>
      </w:r>
      <w:r w:rsidR="00753F2B" w:rsidRPr="00101214">
        <w:rPr>
          <w:sz w:val="27"/>
          <w:szCs w:val="27"/>
        </w:rPr>
        <w:t>которые по независящим от них причинам имеют среднедушевой</w:t>
      </w:r>
      <w:proofErr w:type="gramEnd"/>
      <w:r w:rsidR="00753F2B" w:rsidRPr="00101214">
        <w:rPr>
          <w:sz w:val="27"/>
          <w:szCs w:val="27"/>
        </w:rPr>
        <w:t xml:space="preserve"> доход ниже величины прожиточного минимума по основным социально-демографическим группам населения, по направлению</w:t>
      </w:r>
    </w:p>
    <w:p w:rsidR="00C6790F" w:rsidRPr="00101214" w:rsidRDefault="00753F2B" w:rsidP="00C6790F">
      <w:pPr>
        <w:ind w:firstLine="709"/>
        <w:jc w:val="both"/>
        <w:rPr>
          <w:sz w:val="27"/>
          <w:szCs w:val="27"/>
        </w:rPr>
      </w:pPr>
      <w:r w:rsidRPr="00101214">
        <w:rPr>
          <w:b/>
          <w:sz w:val="27"/>
          <w:szCs w:val="27"/>
        </w:rPr>
        <w:t xml:space="preserve">- </w:t>
      </w:r>
      <w:r w:rsidR="00C6790F" w:rsidRPr="00101214">
        <w:rPr>
          <w:b/>
          <w:sz w:val="27"/>
          <w:szCs w:val="27"/>
        </w:rPr>
        <w:t xml:space="preserve">осуществление индивидуальной предпринимательской деятельности, </w:t>
      </w:r>
      <w:proofErr w:type="spellStart"/>
      <w:r w:rsidR="00C6790F" w:rsidRPr="00101214">
        <w:rPr>
          <w:b/>
          <w:sz w:val="27"/>
          <w:szCs w:val="27"/>
        </w:rPr>
        <w:t>самозанятость</w:t>
      </w:r>
      <w:proofErr w:type="spellEnd"/>
      <w:r w:rsidRPr="00101214">
        <w:rPr>
          <w:sz w:val="27"/>
          <w:szCs w:val="27"/>
        </w:rPr>
        <w:t>.</w:t>
      </w:r>
    </w:p>
    <w:p w:rsidR="00C6790F" w:rsidRPr="00101214" w:rsidRDefault="00C6790F" w:rsidP="00C6790F">
      <w:pPr>
        <w:ind w:firstLine="709"/>
        <w:jc w:val="both"/>
        <w:rPr>
          <w:sz w:val="27"/>
          <w:szCs w:val="27"/>
        </w:rPr>
      </w:pPr>
      <w:r w:rsidRPr="00101214">
        <w:rPr>
          <w:b/>
          <w:sz w:val="27"/>
          <w:szCs w:val="27"/>
        </w:rPr>
        <w:t>Социальный контракт</w:t>
      </w:r>
      <w:r w:rsidRPr="00101214">
        <w:rPr>
          <w:sz w:val="27"/>
          <w:szCs w:val="27"/>
        </w:rPr>
        <w:t xml:space="preserve"> представляет собой взаимодействие государства и гражданина, в рамках которого государство выплачивает гражданину единовременно денежные средства, а гражданин обязуется реализовать мероприятия по осуществлению индивидуальной предпринимательской деятельности, </w:t>
      </w:r>
      <w:proofErr w:type="spellStart"/>
      <w:r w:rsidRPr="00101214">
        <w:rPr>
          <w:sz w:val="27"/>
          <w:szCs w:val="27"/>
        </w:rPr>
        <w:t>самозанятости</w:t>
      </w:r>
      <w:proofErr w:type="spellEnd"/>
      <w:r w:rsidRPr="00101214">
        <w:rPr>
          <w:sz w:val="27"/>
          <w:szCs w:val="27"/>
        </w:rPr>
        <w:t xml:space="preserve">. </w:t>
      </w:r>
    </w:p>
    <w:p w:rsidR="00C6790F" w:rsidRPr="00101214" w:rsidRDefault="00C6790F" w:rsidP="00C6790F">
      <w:pPr>
        <w:ind w:firstLine="709"/>
        <w:jc w:val="both"/>
        <w:rPr>
          <w:b/>
          <w:sz w:val="27"/>
          <w:szCs w:val="27"/>
        </w:rPr>
      </w:pPr>
      <w:r w:rsidRPr="00101214">
        <w:rPr>
          <w:sz w:val="27"/>
          <w:szCs w:val="27"/>
        </w:rPr>
        <w:t xml:space="preserve">Государственная социальная помощь </w:t>
      </w:r>
      <w:r w:rsidR="00753F2B" w:rsidRPr="00101214">
        <w:rPr>
          <w:sz w:val="27"/>
          <w:szCs w:val="27"/>
        </w:rPr>
        <w:t>на основании социального контракта на реализацию мероприятий</w:t>
      </w:r>
      <w:r w:rsidR="00753F2B" w:rsidRPr="00101214">
        <w:rPr>
          <w:b/>
          <w:sz w:val="27"/>
          <w:szCs w:val="27"/>
        </w:rPr>
        <w:t xml:space="preserve"> </w:t>
      </w:r>
      <w:r w:rsidR="00753F2B" w:rsidRPr="00101214">
        <w:rPr>
          <w:sz w:val="27"/>
          <w:szCs w:val="27"/>
        </w:rPr>
        <w:t xml:space="preserve">по осуществлению индивидуальной предпринимательской деятельности, </w:t>
      </w:r>
      <w:proofErr w:type="spellStart"/>
      <w:r w:rsidR="00753F2B" w:rsidRPr="00101214">
        <w:rPr>
          <w:sz w:val="27"/>
          <w:szCs w:val="27"/>
        </w:rPr>
        <w:t>самозанятости</w:t>
      </w:r>
      <w:proofErr w:type="spellEnd"/>
      <w:r w:rsidR="00753F2B" w:rsidRPr="00101214">
        <w:rPr>
          <w:sz w:val="27"/>
          <w:szCs w:val="27"/>
        </w:rPr>
        <w:t xml:space="preserve"> </w:t>
      </w:r>
      <w:r w:rsidR="00753F2B" w:rsidRPr="00101214">
        <w:rPr>
          <w:b/>
          <w:sz w:val="27"/>
          <w:szCs w:val="27"/>
        </w:rPr>
        <w:t xml:space="preserve"> предоставляется </w:t>
      </w:r>
      <w:r w:rsidRPr="00101214">
        <w:rPr>
          <w:b/>
          <w:sz w:val="27"/>
          <w:szCs w:val="27"/>
        </w:rPr>
        <w:t>в виде единовременной денежной выплаты, предельный размер которой составляет 250 тысяч рублей на одного гражданина:</w:t>
      </w:r>
    </w:p>
    <w:p w:rsidR="00C6790F" w:rsidRPr="00101214" w:rsidRDefault="00C6790F" w:rsidP="00C6790F">
      <w:pPr>
        <w:ind w:firstLine="709"/>
        <w:jc w:val="both"/>
        <w:rPr>
          <w:b/>
          <w:sz w:val="27"/>
          <w:szCs w:val="27"/>
        </w:rPr>
      </w:pPr>
      <w:r w:rsidRPr="00101214">
        <w:rPr>
          <w:b/>
          <w:sz w:val="27"/>
          <w:szCs w:val="27"/>
        </w:rPr>
        <w:t xml:space="preserve">- не зарегистрированного в качестве индивидуального предпринимателя (далее – ИП) или </w:t>
      </w:r>
      <w:proofErr w:type="spellStart"/>
      <w:r w:rsidRPr="00101214">
        <w:rPr>
          <w:b/>
          <w:sz w:val="27"/>
          <w:szCs w:val="27"/>
        </w:rPr>
        <w:t>самозанятого</w:t>
      </w:r>
      <w:proofErr w:type="spellEnd"/>
      <w:r w:rsidRPr="00101214">
        <w:rPr>
          <w:b/>
          <w:sz w:val="27"/>
          <w:szCs w:val="27"/>
        </w:rPr>
        <w:t xml:space="preserve"> на момент обращения в орган социальной защиты;</w:t>
      </w:r>
    </w:p>
    <w:p w:rsidR="00C6790F" w:rsidRPr="00101214" w:rsidRDefault="00C6790F" w:rsidP="00C6790F">
      <w:pPr>
        <w:ind w:firstLine="709"/>
        <w:jc w:val="both"/>
        <w:rPr>
          <w:b/>
          <w:sz w:val="27"/>
          <w:szCs w:val="27"/>
        </w:rPr>
      </w:pPr>
      <w:r w:rsidRPr="00101214">
        <w:rPr>
          <w:b/>
          <w:sz w:val="27"/>
          <w:szCs w:val="27"/>
        </w:rPr>
        <w:t xml:space="preserve">- имеющего статус ИП или </w:t>
      </w:r>
      <w:proofErr w:type="spellStart"/>
      <w:r w:rsidRPr="00101214">
        <w:rPr>
          <w:b/>
          <w:sz w:val="27"/>
          <w:szCs w:val="27"/>
        </w:rPr>
        <w:t>самозанятого</w:t>
      </w:r>
      <w:proofErr w:type="spellEnd"/>
      <w:r w:rsidRPr="00101214">
        <w:rPr>
          <w:b/>
          <w:sz w:val="27"/>
          <w:szCs w:val="27"/>
        </w:rPr>
        <w:t xml:space="preserve"> на момент обращения.</w:t>
      </w:r>
    </w:p>
    <w:p w:rsidR="00C6790F" w:rsidRPr="00101214" w:rsidRDefault="00C6790F" w:rsidP="00C6790F">
      <w:pPr>
        <w:ind w:firstLine="709"/>
        <w:jc w:val="both"/>
        <w:rPr>
          <w:b/>
          <w:sz w:val="27"/>
          <w:szCs w:val="27"/>
        </w:rPr>
      </w:pPr>
      <w:r w:rsidRPr="00101214">
        <w:rPr>
          <w:sz w:val="27"/>
          <w:szCs w:val="27"/>
        </w:rPr>
        <w:t xml:space="preserve">Единовременная выплата в размере 250 тысяч рублей в соответствии со сметой планируемых затрат для ведения предпринимательской деятельности </w:t>
      </w:r>
      <w:r w:rsidRPr="00101214">
        <w:rPr>
          <w:b/>
          <w:sz w:val="27"/>
          <w:szCs w:val="27"/>
        </w:rPr>
        <w:t xml:space="preserve">должна быть направлена в том числе на закупку оборудования (для ИП или </w:t>
      </w:r>
      <w:proofErr w:type="spellStart"/>
      <w:r w:rsidRPr="00101214">
        <w:rPr>
          <w:b/>
          <w:sz w:val="27"/>
          <w:szCs w:val="27"/>
        </w:rPr>
        <w:t>самозанятых</w:t>
      </w:r>
      <w:proofErr w:type="spellEnd"/>
      <w:r w:rsidRPr="00101214">
        <w:rPr>
          <w:b/>
          <w:sz w:val="27"/>
          <w:szCs w:val="27"/>
        </w:rPr>
        <w:t>), создание и оснащение дополнительных рабочих мест (для ИП).</w:t>
      </w:r>
    </w:p>
    <w:p w:rsidR="00101214" w:rsidRDefault="00101214" w:rsidP="00C6790F">
      <w:pPr>
        <w:ind w:firstLine="709"/>
        <w:jc w:val="both"/>
        <w:rPr>
          <w:b/>
          <w:sz w:val="27"/>
          <w:szCs w:val="27"/>
        </w:rPr>
      </w:pPr>
    </w:p>
    <w:p w:rsidR="00C6790F" w:rsidRPr="00101214" w:rsidRDefault="00D50D18" w:rsidP="00C6790F">
      <w:pPr>
        <w:ind w:firstLine="709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При </w:t>
      </w:r>
      <w:bookmarkStart w:id="0" w:name="_GoBack"/>
      <w:bookmarkEnd w:id="0"/>
      <w:r w:rsidR="00C6790F" w:rsidRPr="00101214">
        <w:rPr>
          <w:b/>
          <w:sz w:val="27"/>
          <w:szCs w:val="27"/>
        </w:rPr>
        <w:t xml:space="preserve">этом уровень дохода за 3 месяца, </w:t>
      </w:r>
      <w:proofErr w:type="gramStart"/>
      <w:r w:rsidR="00C6790F" w:rsidRPr="00101214">
        <w:rPr>
          <w:b/>
          <w:sz w:val="27"/>
          <w:szCs w:val="27"/>
        </w:rPr>
        <w:t>предшествующих</w:t>
      </w:r>
      <w:proofErr w:type="gramEnd"/>
      <w:r w:rsidR="00C6790F" w:rsidRPr="00101214">
        <w:rPr>
          <w:b/>
          <w:sz w:val="27"/>
          <w:szCs w:val="27"/>
        </w:rPr>
        <w:t xml:space="preserve"> обращению, должен быть ниже величины прожиточного минимума по Нижегородской области по основным социально-демографическим группам населения.</w:t>
      </w:r>
    </w:p>
    <w:p w:rsidR="00C6790F" w:rsidRPr="00101214" w:rsidRDefault="00C6790F" w:rsidP="00C6790F">
      <w:pPr>
        <w:ind w:firstLine="709"/>
        <w:jc w:val="both"/>
        <w:rPr>
          <w:sz w:val="27"/>
          <w:szCs w:val="27"/>
        </w:rPr>
      </w:pPr>
      <w:r w:rsidRPr="00101214">
        <w:rPr>
          <w:sz w:val="27"/>
          <w:szCs w:val="27"/>
        </w:rPr>
        <w:t xml:space="preserve"> Для расчета среднедушевого дохода семьи получателя государственной социальной помощи на основании социального контракта используются величины прожиточного минимума, установленные в Нижегородской области для соответствующих социально-демографических групп населения:</w:t>
      </w:r>
    </w:p>
    <w:p w:rsidR="00C6790F" w:rsidRPr="00101214" w:rsidRDefault="00C6790F" w:rsidP="00C6790F">
      <w:pPr>
        <w:ind w:firstLine="709"/>
        <w:jc w:val="both"/>
        <w:rPr>
          <w:sz w:val="27"/>
          <w:szCs w:val="27"/>
        </w:rPr>
      </w:pPr>
      <w:r w:rsidRPr="00101214">
        <w:rPr>
          <w:sz w:val="27"/>
          <w:szCs w:val="27"/>
        </w:rPr>
        <w:t>- для трудоспособного населения – 11540 рубля;</w:t>
      </w:r>
    </w:p>
    <w:p w:rsidR="00C6790F" w:rsidRPr="00101214" w:rsidRDefault="00C6790F" w:rsidP="00C6790F">
      <w:pPr>
        <w:ind w:firstLine="709"/>
        <w:jc w:val="both"/>
        <w:rPr>
          <w:sz w:val="27"/>
          <w:szCs w:val="27"/>
        </w:rPr>
      </w:pPr>
      <w:r w:rsidRPr="00101214">
        <w:rPr>
          <w:sz w:val="27"/>
          <w:szCs w:val="27"/>
        </w:rPr>
        <w:t>- детей – 11031 рубль;</w:t>
      </w:r>
    </w:p>
    <w:p w:rsidR="00C6790F" w:rsidRPr="00101214" w:rsidRDefault="00C6790F" w:rsidP="00C6790F">
      <w:pPr>
        <w:ind w:firstLine="709"/>
        <w:jc w:val="both"/>
        <w:rPr>
          <w:sz w:val="27"/>
          <w:szCs w:val="27"/>
        </w:rPr>
      </w:pPr>
      <w:r w:rsidRPr="00101214">
        <w:rPr>
          <w:sz w:val="27"/>
          <w:szCs w:val="27"/>
        </w:rPr>
        <w:t>- пенсионеров – 8842 рубля.</w:t>
      </w:r>
    </w:p>
    <w:p w:rsidR="00C6790F" w:rsidRPr="00101214" w:rsidRDefault="00C6790F" w:rsidP="00C6790F">
      <w:pPr>
        <w:ind w:firstLine="709"/>
        <w:jc w:val="both"/>
        <w:rPr>
          <w:b/>
          <w:sz w:val="27"/>
          <w:szCs w:val="27"/>
        </w:rPr>
      </w:pPr>
      <w:r w:rsidRPr="00101214">
        <w:rPr>
          <w:sz w:val="27"/>
          <w:szCs w:val="27"/>
        </w:rPr>
        <w:t>Для рассмотрения права на получение адресной государственной социальной помощи на основании социального контракта необходимо</w:t>
      </w:r>
      <w:r w:rsidRPr="00101214">
        <w:rPr>
          <w:b/>
          <w:sz w:val="27"/>
          <w:szCs w:val="27"/>
        </w:rPr>
        <w:t xml:space="preserve"> обращаться в управление социальной защиты населения по месту жительства (пребывания).</w:t>
      </w:r>
    </w:p>
    <w:p w:rsidR="00C6790F" w:rsidRPr="00101214" w:rsidRDefault="00C6790F" w:rsidP="00C6790F">
      <w:pPr>
        <w:ind w:firstLine="709"/>
        <w:jc w:val="both"/>
        <w:rPr>
          <w:sz w:val="27"/>
          <w:szCs w:val="27"/>
        </w:rPr>
      </w:pPr>
      <w:r w:rsidRPr="00101214">
        <w:rPr>
          <w:sz w:val="27"/>
          <w:szCs w:val="27"/>
        </w:rPr>
        <w:t>Исчерпывающий перечень документов, необходимых для предоставления адресной государственной социальной поддержки на основании социального контракта, определен постановлением Правительства Нижегородской области от 12 февраля 2004 г. № 27.</w:t>
      </w:r>
    </w:p>
    <w:p w:rsidR="00C6790F" w:rsidRPr="00753F2B" w:rsidRDefault="00C6790F" w:rsidP="00C6790F">
      <w:pPr>
        <w:spacing w:line="276" w:lineRule="auto"/>
        <w:jc w:val="both"/>
        <w:rPr>
          <w:sz w:val="28"/>
          <w:szCs w:val="28"/>
        </w:rPr>
      </w:pPr>
    </w:p>
    <w:p w:rsidR="00131D88" w:rsidRDefault="00D50D18"/>
    <w:sectPr w:rsidR="00131D88" w:rsidSect="00753F2B">
      <w:pgSz w:w="11906" w:h="16838"/>
      <w:pgMar w:top="426" w:right="70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0F"/>
    <w:rsid w:val="00101214"/>
    <w:rsid w:val="00386E06"/>
    <w:rsid w:val="00753F2B"/>
    <w:rsid w:val="00A90DAC"/>
    <w:rsid w:val="00C6790F"/>
    <w:rsid w:val="00D5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 А. Ледрова</dc:creator>
  <cp:lastModifiedBy>И А. Ледрова</cp:lastModifiedBy>
  <cp:revision>2</cp:revision>
  <dcterms:created xsi:type="dcterms:W3CDTF">2020-09-28T06:28:00Z</dcterms:created>
  <dcterms:modified xsi:type="dcterms:W3CDTF">2020-09-28T13:22:00Z</dcterms:modified>
</cp:coreProperties>
</file>